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poukázaní sumy do výšky 2 % (3 %) zaplatenej dane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príjmov fyzickej osoby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CC25A7" w:rsidRDefault="00253C9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253C9D"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 w:rsidRPr="00253C9D"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 w:rsidRPr="00253C9D"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 w:rsidRPr="00253C9D"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:</w:t>
      </w:r>
      <w:r w:rsidR="005E2B6B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Uvádza sa zdaňovacie obdobie, za ktoré sa platí daň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Dátum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narodenia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(vypĺňa sa, len ak ide o daňovníka, ktorý nemá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rodné číslo)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Priezvisko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Titul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 do výšky 2 % alebo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Zaplatená daň, z ktorej sa vypočíta suma do výšky 2 % alebo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výšky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>podiel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sa uvádza daňová povinnosť daňovníka, znížená o daňový bonus, vypočítaná v roku (</w:t>
      </w:r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r>
        <w:rPr>
          <w:rFonts w:ascii="Times New Roman" w:hAnsi="Times New Roman" w:cs="Times New Roman"/>
          <w:sz w:val="18"/>
          <w:szCs w:val="18"/>
        </w:rPr>
        <w:t xml:space="preserve"> daň na úhradu), v ktorom sa podáva toto vyhlásenie; uvádza sa riadok 03 z potvrdenia o zaplatení dane, ktoré je súčasťou tohto vyhlásenia.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sa uvádza suma zaokrúhlená na eurocenty nadol, pričom táto suma nesmie byť nižšia ako 3 eurá.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Právna forma</w:t>
            </w:r>
          </w:p>
        </w:tc>
      </w:tr>
      <w:tr w:rsidR="00D7578B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Združenie rodičov a priateľov diabetických detí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D">
              <w:rPr>
                <w:rFonts w:ascii="Times New Roman" w:hAnsi="Times New Roman" w:cs="Times New Roman"/>
              </w:rPr>
              <w:t>Súpisné /orientačné číslo</w:t>
            </w:r>
          </w:p>
        </w:tc>
      </w:tr>
      <w:tr w:rsidR="00D7578B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Wolkerova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Spišská Nová Ves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Vyhlasujem, že uvedené údaje v tomto vyhlásení sú pravdivé.</w:t>
            </w:r>
          </w:p>
        </w:tc>
      </w:tr>
      <w:tr w:rsidR="00CC25A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dňa</w:t>
            </w:r>
            <w:r w:rsidR="00CC25A7"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Podpis daňovníka</w:t>
            </w: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253C9D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7BB5"/>
    <w:rsid w:val="00067AAF"/>
    <w:rsid w:val="000800AB"/>
    <w:rsid w:val="00111AA7"/>
    <w:rsid w:val="00224363"/>
    <w:rsid w:val="00253C9D"/>
    <w:rsid w:val="00404C8A"/>
    <w:rsid w:val="00503C68"/>
    <w:rsid w:val="005E2B6B"/>
    <w:rsid w:val="00611404"/>
    <w:rsid w:val="006D75C9"/>
    <w:rsid w:val="006E3BFF"/>
    <w:rsid w:val="007A45CE"/>
    <w:rsid w:val="008358E1"/>
    <w:rsid w:val="00971731"/>
    <w:rsid w:val="00A35951"/>
    <w:rsid w:val="00C823D4"/>
    <w:rsid w:val="00CA744D"/>
    <w:rsid w:val="00CC25A7"/>
    <w:rsid w:val="00D44D2F"/>
    <w:rsid w:val="00D7578B"/>
    <w:rsid w:val="00DF7BB5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C9D"/>
    <w:rPr>
      <w:rFonts w:cstheme="minorBidi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vyhlasenie_2perc_2014-editovatel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vyhlasenie_2perc_2014-editovatelne</Template>
  <TotalTime>8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2015-02-07T07:03:00Z</dcterms:created>
  <dcterms:modified xsi:type="dcterms:W3CDTF">2015-02-07T07:11:00Z</dcterms:modified>
</cp:coreProperties>
</file>